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BF7" w:rsidRDefault="00696BF7">
      <w:pPr>
        <w:spacing w:after="240"/>
        <w:jc w:val="center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</w:p>
    <w:p w:rsidR="00696BF7" w:rsidRPr="001D717F" w:rsidRDefault="001D717F">
      <w:pPr>
        <w:spacing w:after="240"/>
        <w:jc w:val="right"/>
        <w:rPr>
          <w:rFonts w:ascii="Tahoma" w:hAnsi="Tahoma" w:cs="Tahoma"/>
          <w:i/>
          <w:sz w:val="20"/>
          <w:szCs w:val="20"/>
        </w:rPr>
      </w:pPr>
      <w:r w:rsidRPr="001D717F">
        <w:rPr>
          <w:rFonts w:ascii="Tahoma" w:hAnsi="Tahoma" w:cs="Tahoma"/>
          <w:i/>
          <w:sz w:val="20"/>
          <w:szCs w:val="20"/>
        </w:rPr>
        <w:t>Załącznik nr 1</w:t>
      </w:r>
      <w:r w:rsidR="00C31D49">
        <w:rPr>
          <w:rFonts w:ascii="Tahoma" w:hAnsi="Tahoma" w:cs="Tahoma"/>
          <w:i/>
          <w:sz w:val="20"/>
          <w:szCs w:val="20"/>
        </w:rPr>
        <w:t xml:space="preserve">2 </w:t>
      </w:r>
      <w:r w:rsidRPr="001D717F">
        <w:rPr>
          <w:rFonts w:ascii="Tahoma" w:hAnsi="Tahoma" w:cs="Tahoma"/>
          <w:i/>
          <w:sz w:val="20"/>
          <w:szCs w:val="20"/>
        </w:rPr>
        <w:t>do umowy wsparcia</w:t>
      </w:r>
    </w:p>
    <w:p w:rsidR="00696BF7" w:rsidRDefault="00696BF7">
      <w:pPr>
        <w:spacing w:after="240"/>
        <w:jc w:val="center"/>
        <w:rPr>
          <w:rFonts w:ascii="Times New Roman" w:hAnsi="Times New Roman" w:cs="Times New Roman"/>
          <w:b/>
        </w:rPr>
      </w:pPr>
    </w:p>
    <w:p w:rsidR="00696BF7" w:rsidRDefault="001D717F">
      <w:pPr>
        <w:spacing w:after="2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FORMULARZ OCENY DOSTAWCY USŁUG PRZEZ FIRMĘ W RAMACH PROJEKTU „PODKARPACKA PLATFORMA WSPARCIA BIZNESU”</w:t>
      </w:r>
    </w:p>
    <w:p w:rsidR="00696BF7" w:rsidRDefault="00696BF7">
      <w:pPr>
        <w:spacing w:after="240"/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3793"/>
        <w:gridCol w:w="5813"/>
      </w:tblGrid>
      <w:tr w:rsidR="00696BF7">
        <w:tc>
          <w:tcPr>
            <w:tcW w:w="3793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i adres firmy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3793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Imię i nazwisko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dane kontaktowe osoby dokonującej oceny pracy DU, ze strony firmy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3793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Data oceny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96BF7" w:rsidRDefault="00696BF7">
      <w:pPr>
        <w:spacing w:after="240"/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3793"/>
        <w:gridCol w:w="5813"/>
      </w:tblGrid>
      <w:tr w:rsidR="00696BF7">
        <w:tc>
          <w:tcPr>
            <w:tcW w:w="3793" w:type="dxa"/>
            <w:shd w:val="clear" w:color="auto" w:fill="auto"/>
            <w:vAlign w:val="center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DU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3793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Ramowy opis realizowanej usługi 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3793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Termin realizacji usługi przez DU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96BF7" w:rsidRDefault="00696BF7">
      <w:pPr>
        <w:rPr>
          <w:rFonts w:ascii="Times New Roman" w:hAnsi="Times New Roman" w:cs="Times New Roman"/>
        </w:rPr>
      </w:pPr>
    </w:p>
    <w:p w:rsidR="00696BF7" w:rsidRDefault="00696BF7">
      <w:pPr>
        <w:rPr>
          <w:rFonts w:ascii="Times New Roman" w:hAnsi="Times New Roman" w:cs="Times New Roman"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386"/>
        <w:gridCol w:w="152"/>
        <w:gridCol w:w="5096"/>
        <w:gridCol w:w="3972"/>
      </w:tblGrid>
      <w:tr w:rsidR="00696BF7">
        <w:trPr>
          <w:trHeight w:val="713"/>
        </w:trPr>
        <w:tc>
          <w:tcPr>
            <w:tcW w:w="5634" w:type="dxa"/>
            <w:gridSpan w:val="3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Kryteria oceny 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Skala oceny</w:t>
            </w:r>
          </w:p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0-5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– nie spełnia kryterium 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– niewystarczająco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– wystarczająco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– średnio  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– dobrze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– bardzo dobrze  </w:t>
            </w:r>
          </w:p>
          <w:p w:rsidR="00696BF7" w:rsidRDefault="0069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6BF7">
        <w:tc>
          <w:tcPr>
            <w:tcW w:w="386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248" w:type="dxa"/>
            <w:gridSpan w:val="2"/>
            <w:shd w:val="clear" w:color="auto" w:fill="auto"/>
            <w:vAlign w:val="center"/>
          </w:tcPr>
          <w:p w:rsidR="00696BF7" w:rsidRDefault="001D717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Znajomość tematyki  dotyczącej świadczonej usługi </w:t>
            </w:r>
          </w:p>
        </w:tc>
        <w:tc>
          <w:tcPr>
            <w:tcW w:w="3972" w:type="dxa"/>
            <w:shd w:val="clear" w:color="auto" w:fill="auto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/0-5pkt/</w:t>
            </w:r>
          </w:p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Liczba przyznanych punktów: </w:t>
            </w:r>
          </w:p>
        </w:tc>
      </w:tr>
      <w:tr w:rsidR="00696BF7">
        <w:tc>
          <w:tcPr>
            <w:tcW w:w="9606" w:type="dxa"/>
            <w:gridSpan w:val="4"/>
            <w:shd w:val="clear" w:color="auto" w:fill="auto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Uzasadnienie przyznanej oceny: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386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248" w:type="dxa"/>
            <w:gridSpan w:val="2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  <w:color w:val="E36C0A" w:themeColor="accent6" w:themeShade="BF"/>
              </w:rPr>
            </w:pPr>
            <w:r>
              <w:rPr>
                <w:rFonts w:ascii="Times New Roman" w:hAnsi="Times New Roman" w:cs="Times New Roman"/>
                <w:b/>
              </w:rPr>
              <w:t xml:space="preserve">Przygotowanie merytoryczne DU w kontekście konkretnych potrzeb firmy </w:t>
            </w:r>
          </w:p>
        </w:tc>
        <w:tc>
          <w:tcPr>
            <w:tcW w:w="3972" w:type="dxa"/>
            <w:shd w:val="clear" w:color="auto" w:fill="auto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/0-5 pkt/</w:t>
            </w:r>
          </w:p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Liczba przyznanych punktów: </w:t>
            </w: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9606" w:type="dxa"/>
            <w:gridSpan w:val="4"/>
            <w:shd w:val="clear" w:color="auto" w:fill="auto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Uzasadnienie przyznanej oceny: </w:t>
            </w: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rPr>
          <w:trHeight w:val="1106"/>
        </w:trPr>
        <w:tc>
          <w:tcPr>
            <w:tcW w:w="538" w:type="dxa"/>
            <w:gridSpan w:val="2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5096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Współpraca z firmą, w tym np. komunikacja, dyspozycyjność</w:t>
            </w:r>
          </w:p>
        </w:tc>
        <w:tc>
          <w:tcPr>
            <w:tcW w:w="3972" w:type="dxa"/>
            <w:shd w:val="clear" w:color="auto" w:fill="auto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/0-5 pkt/</w:t>
            </w:r>
          </w:p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przyznanych punktów:</w:t>
            </w:r>
          </w:p>
        </w:tc>
      </w:tr>
      <w:tr w:rsidR="00696BF7">
        <w:tc>
          <w:tcPr>
            <w:tcW w:w="9606" w:type="dxa"/>
            <w:gridSpan w:val="4"/>
            <w:shd w:val="clear" w:color="auto" w:fill="auto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Uzasadnienie przyznanej oceny: </w:t>
            </w: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538" w:type="dxa"/>
            <w:gridSpan w:val="2"/>
            <w:shd w:val="clear" w:color="auto" w:fill="auto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5096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Terminowość</w:t>
            </w:r>
          </w:p>
        </w:tc>
        <w:tc>
          <w:tcPr>
            <w:tcW w:w="3972" w:type="dxa"/>
            <w:shd w:val="clear" w:color="auto" w:fill="auto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/0-5pkt/</w:t>
            </w:r>
          </w:p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przyznanych punktów:</w:t>
            </w:r>
          </w:p>
        </w:tc>
      </w:tr>
      <w:tr w:rsidR="00696BF7">
        <w:tc>
          <w:tcPr>
            <w:tcW w:w="9606" w:type="dxa"/>
            <w:gridSpan w:val="4"/>
            <w:shd w:val="clear" w:color="auto" w:fill="auto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Uzasadnienie przyznanej oceny: </w:t>
            </w: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E44F1" w:rsidRDefault="003E44F1" w:rsidP="003E44F1">
      <w:pPr>
        <w:rPr>
          <w:rFonts w:ascii="Times New Roman" w:hAnsi="Times New Roman" w:cs="Times New Roman"/>
          <w:b/>
          <w:u w:val="single"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2943"/>
        <w:gridCol w:w="1276"/>
        <w:gridCol w:w="5387"/>
      </w:tblGrid>
      <w:tr w:rsidR="003E44F1" w:rsidTr="00C11CEE">
        <w:tc>
          <w:tcPr>
            <w:tcW w:w="2943" w:type="dxa"/>
            <w:vAlign w:val="center"/>
          </w:tcPr>
          <w:p w:rsidR="003E44F1" w:rsidRPr="00503BB9" w:rsidRDefault="003E44F1" w:rsidP="0039237C">
            <w:pPr>
              <w:rPr>
                <w:rFonts w:ascii="Times New Roman" w:hAnsi="Times New Roman" w:cs="Times New Roman"/>
                <w:b/>
              </w:rPr>
            </w:pPr>
            <w:r w:rsidRPr="00503BB9">
              <w:rPr>
                <w:rFonts w:ascii="Times New Roman" w:hAnsi="Times New Roman" w:cs="Times New Roman"/>
                <w:b/>
              </w:rPr>
              <w:t>Cena usługi</w:t>
            </w:r>
          </w:p>
        </w:tc>
        <w:tc>
          <w:tcPr>
            <w:tcW w:w="6663" w:type="dxa"/>
            <w:gridSpan w:val="2"/>
            <w:vAlign w:val="center"/>
          </w:tcPr>
          <w:p w:rsidR="003E44F1" w:rsidRPr="00503BB9" w:rsidRDefault="003E44F1" w:rsidP="0039237C">
            <w:pPr>
              <w:jc w:val="center"/>
              <w:rPr>
                <w:rFonts w:ascii="Times New Roman" w:hAnsi="Times New Roman" w:cs="Times New Roman"/>
              </w:rPr>
            </w:pPr>
            <w:r w:rsidRPr="00503BB9">
              <w:rPr>
                <w:rFonts w:ascii="Times New Roman" w:hAnsi="Times New Roman" w:cs="Times New Roman"/>
              </w:rPr>
              <w:t>……………….. zł</w:t>
            </w:r>
          </w:p>
        </w:tc>
      </w:tr>
      <w:tr w:rsidR="003E44F1" w:rsidTr="00C11CEE">
        <w:trPr>
          <w:trHeight w:val="452"/>
        </w:trPr>
        <w:tc>
          <w:tcPr>
            <w:tcW w:w="2943" w:type="dxa"/>
            <w:vMerge w:val="restart"/>
            <w:vAlign w:val="center"/>
          </w:tcPr>
          <w:p w:rsidR="003E44F1" w:rsidRPr="00503BB9" w:rsidRDefault="003E44F1" w:rsidP="003923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03BB9">
              <w:rPr>
                <w:rFonts w:ascii="Times New Roman" w:hAnsi="Times New Roman" w:cs="Times New Roman"/>
                <w:b/>
              </w:rPr>
              <w:t>Czy przedsiębiorca nabyłby niniejszą usługę za powyższą cenę w przypadku gdyby nie była wsparta dotacją w ramach PPWB?</w:t>
            </w:r>
          </w:p>
        </w:tc>
        <w:tc>
          <w:tcPr>
            <w:tcW w:w="1276" w:type="dxa"/>
            <w:vMerge w:val="restart"/>
            <w:vAlign w:val="center"/>
          </w:tcPr>
          <w:p w:rsidR="003E44F1" w:rsidRPr="007B74C6" w:rsidRDefault="003E44F1" w:rsidP="003923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4C6">
              <w:rPr>
                <w:rFonts w:ascii="Times New Roman" w:hAnsi="Times New Roman" w:cs="Times New Roman"/>
                <w:b/>
              </w:rPr>
              <w:t>TAK</w:t>
            </w:r>
            <w:r w:rsidR="00EF6396">
              <w:rPr>
                <w:rFonts w:ascii="Times New Roman" w:hAnsi="Times New Roman" w:cs="Times New Roman"/>
                <w:b/>
              </w:rPr>
              <w:t xml:space="preserve"> </w:t>
            </w:r>
            <w:r w:rsidRPr="007B74C6">
              <w:rPr>
                <w:rFonts w:ascii="Times New Roman" w:hAnsi="Times New Roman" w:cs="Times New Roman"/>
                <w:b/>
              </w:rPr>
              <w:t>/</w:t>
            </w:r>
            <w:r w:rsidR="00EF6396">
              <w:rPr>
                <w:rFonts w:ascii="Times New Roman" w:hAnsi="Times New Roman" w:cs="Times New Roman"/>
                <w:b/>
              </w:rPr>
              <w:t xml:space="preserve"> </w:t>
            </w:r>
            <w:r w:rsidRPr="007B74C6">
              <w:rPr>
                <w:rFonts w:ascii="Times New Roman" w:hAnsi="Times New Roman" w:cs="Times New Roman"/>
                <w:b/>
              </w:rPr>
              <w:t>NIE</w:t>
            </w:r>
          </w:p>
        </w:tc>
        <w:tc>
          <w:tcPr>
            <w:tcW w:w="5387" w:type="dxa"/>
            <w:vAlign w:val="center"/>
          </w:tcPr>
          <w:p w:rsidR="003E44F1" w:rsidRPr="007B74C6" w:rsidRDefault="003E44F1" w:rsidP="003923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4C6">
              <w:rPr>
                <w:rFonts w:ascii="Times New Roman" w:hAnsi="Times New Roman" w:cs="Times New Roman"/>
                <w:b/>
              </w:rPr>
              <w:t>Uzasadnienie</w:t>
            </w:r>
          </w:p>
        </w:tc>
      </w:tr>
      <w:tr w:rsidR="003E44F1" w:rsidTr="00C11CEE">
        <w:trPr>
          <w:trHeight w:val="451"/>
        </w:trPr>
        <w:tc>
          <w:tcPr>
            <w:tcW w:w="2943" w:type="dxa"/>
            <w:vMerge/>
            <w:vAlign w:val="center"/>
          </w:tcPr>
          <w:p w:rsidR="003E44F1" w:rsidRPr="00503BB9" w:rsidRDefault="003E44F1" w:rsidP="00392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3E44F1" w:rsidRDefault="003E44F1" w:rsidP="003923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3E44F1" w:rsidRDefault="003E44F1" w:rsidP="0039237C">
            <w:pPr>
              <w:jc w:val="center"/>
              <w:rPr>
                <w:rFonts w:ascii="Times New Roman" w:hAnsi="Times New Roman" w:cs="Times New Roman"/>
              </w:rPr>
            </w:pPr>
          </w:p>
          <w:p w:rsidR="003E44F1" w:rsidRPr="00503BB9" w:rsidRDefault="003E44F1" w:rsidP="003923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03BB9" w:rsidRDefault="00503BB9">
      <w:pPr>
        <w:rPr>
          <w:rFonts w:ascii="Times New Roman" w:hAnsi="Times New Roman" w:cs="Times New Roman"/>
          <w:b/>
          <w:u w:val="single"/>
        </w:rPr>
      </w:pPr>
    </w:p>
    <w:p w:rsidR="00696BF7" w:rsidRDefault="001D717F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INNE UWAGI: </w:t>
      </w: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696BF7">
        <w:tc>
          <w:tcPr>
            <w:tcW w:w="9606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266A" w:rsidRDefault="001426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266A" w:rsidRDefault="001426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266A" w:rsidRDefault="001426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266A" w:rsidRDefault="001426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266A" w:rsidRDefault="001426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266A" w:rsidRDefault="001426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03BB9" w:rsidRDefault="00503BB9" w:rsidP="00CE32B9"/>
    <w:sectPr w:rsidR="00503BB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291" w:rsidRDefault="001D717F">
      <w:pPr>
        <w:spacing w:after="0" w:line="240" w:lineRule="auto"/>
      </w:pPr>
      <w:r>
        <w:separator/>
      </w:r>
    </w:p>
  </w:endnote>
  <w:endnote w:type="continuationSeparator" w:id="0">
    <w:p w:rsidR="004C7291" w:rsidRDefault="001D7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BF7" w:rsidRDefault="00696BF7">
    <w:pPr>
      <w:pStyle w:val="Stopka"/>
      <w:pBdr>
        <w:top w:val="single" w:sz="4" w:space="1" w:color="00000A"/>
      </w:pBd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291" w:rsidRDefault="001D717F">
      <w:pPr>
        <w:spacing w:after="0" w:line="240" w:lineRule="auto"/>
      </w:pPr>
      <w:r>
        <w:separator/>
      </w:r>
    </w:p>
  </w:footnote>
  <w:footnote w:type="continuationSeparator" w:id="0">
    <w:p w:rsidR="004C7291" w:rsidRDefault="001D7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BF7" w:rsidRDefault="001D717F">
    <w:pPr>
      <w:pStyle w:val="Nagwek"/>
    </w:pPr>
    <w:r>
      <w:rPr>
        <w:noProof/>
        <w:lang w:eastAsia="pl-PL"/>
      </w:rPr>
      <w:drawing>
        <wp:inline distT="0" distB="0" distL="0" distR="0">
          <wp:extent cx="5753100" cy="419100"/>
          <wp:effectExtent l="0" t="0" r="0" b="0"/>
          <wp:docPr id="1" name="Obraz 1" descr="fepr-pl-podk-ue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fepr-pl-podk-ueefr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BF7"/>
    <w:rsid w:val="0014266A"/>
    <w:rsid w:val="001D717F"/>
    <w:rsid w:val="00203DD4"/>
    <w:rsid w:val="003E4419"/>
    <w:rsid w:val="003E44F1"/>
    <w:rsid w:val="004C7291"/>
    <w:rsid w:val="00503BB9"/>
    <w:rsid w:val="00696BF7"/>
    <w:rsid w:val="007B74C6"/>
    <w:rsid w:val="00B36D14"/>
    <w:rsid w:val="00C11CEE"/>
    <w:rsid w:val="00C31D49"/>
    <w:rsid w:val="00CE32B9"/>
    <w:rsid w:val="00EF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6ABCE4-840E-4DB6-AE94-20A4CAC3C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33A3"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233A3"/>
  </w:style>
  <w:style w:type="character" w:customStyle="1" w:styleId="StopkaZnak">
    <w:name w:val="Stopka Znak"/>
    <w:basedOn w:val="Domylnaczcionkaakapitu"/>
    <w:link w:val="Stopka"/>
    <w:uiPriority w:val="99"/>
    <w:qFormat/>
    <w:rsid w:val="00D233A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233A3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D233A3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D0D4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A22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A22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A221A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233A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D233A3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33A3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D0D4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A221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2A221A"/>
    <w:rPr>
      <w:b/>
      <w:bCs/>
    </w:rPr>
  </w:style>
  <w:style w:type="table" w:styleId="Tabela-Siatka">
    <w:name w:val="Table Grid"/>
    <w:basedOn w:val="Standardowy"/>
    <w:uiPriority w:val="59"/>
    <w:rsid w:val="00D2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B7CFA-4A27-4789-8BD2-199E29618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175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Serafin</dc:creator>
  <dc:description/>
  <cp:lastModifiedBy>Lorynowicz Anna</cp:lastModifiedBy>
  <cp:revision>25</cp:revision>
  <dcterms:created xsi:type="dcterms:W3CDTF">2018-03-28T09:16:00Z</dcterms:created>
  <dcterms:modified xsi:type="dcterms:W3CDTF">2020-08-25T13:07:00Z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